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CF" w:rsidRDefault="00C546CF" w:rsidP="0012406C">
      <w:pPr>
        <w:spacing w:after="0"/>
        <w:jc w:val="center"/>
        <w:rPr>
          <w:rFonts w:ascii="Times New Roman" w:hAnsi="Times New Roman" w:cs="Times New Roman"/>
        </w:rPr>
      </w:pPr>
    </w:p>
    <w:p w:rsidR="0012406C" w:rsidRPr="0012406C" w:rsidRDefault="00B93215" w:rsidP="0012406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pt;margin-top:-36pt;width:33pt;height:36pt;z-index:251659264;mso-wrap-distance-left:9.05pt;mso-wrap-distance-right:9.05pt" filled="t">
            <v:fill color2="black"/>
            <v:imagedata r:id="rId6" o:title=""/>
            <w10:wrap type="topAndBottom"/>
          </v:shape>
        </w:pict>
      </w:r>
      <w:r w:rsidR="0012406C" w:rsidRPr="0012406C">
        <w:rPr>
          <w:rFonts w:ascii="Times New Roman" w:hAnsi="Times New Roman" w:cs="Times New Roman"/>
        </w:rPr>
        <w:t>УПРАВЛЕНИЕ ОБРАЗОВАНИЯ ГРЯЗОВЕЦКОГО МУНИЦИПАЛЬНОГО РАЙОНА ВОЛОГОДСКОЙ ОБЛАСТИ</w:t>
      </w:r>
    </w:p>
    <w:p w:rsidR="0012406C" w:rsidRPr="0012406C" w:rsidRDefault="0012406C" w:rsidP="0012406C">
      <w:pPr>
        <w:spacing w:after="0"/>
        <w:jc w:val="center"/>
        <w:rPr>
          <w:rFonts w:ascii="Times New Roman" w:hAnsi="Times New Roman" w:cs="Times New Roman"/>
        </w:rPr>
      </w:pPr>
    </w:p>
    <w:p w:rsidR="0012406C" w:rsidRPr="0012406C" w:rsidRDefault="0012406C" w:rsidP="0012406C">
      <w:pPr>
        <w:spacing w:after="0"/>
        <w:jc w:val="center"/>
        <w:rPr>
          <w:rFonts w:ascii="Times New Roman" w:hAnsi="Times New Roman" w:cs="Times New Roman"/>
        </w:rPr>
      </w:pPr>
      <w:r w:rsidRPr="0012406C">
        <w:rPr>
          <w:rFonts w:ascii="Times New Roman" w:hAnsi="Times New Roman" w:cs="Times New Roman"/>
        </w:rPr>
        <w:t>ПРИКАЗ</w:t>
      </w:r>
    </w:p>
    <w:p w:rsidR="0012406C" w:rsidRPr="0012406C" w:rsidRDefault="0012406C" w:rsidP="001240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08.05.2013 </w:t>
      </w:r>
      <w:r w:rsidRPr="0012406C">
        <w:rPr>
          <w:rFonts w:ascii="Times New Roman" w:hAnsi="Times New Roman" w:cs="Times New Roman"/>
        </w:rPr>
        <w:t xml:space="preserve"> №</w:t>
      </w:r>
      <w:r w:rsidR="00F272AE">
        <w:rPr>
          <w:rFonts w:ascii="Times New Roman" w:hAnsi="Times New Roman" w:cs="Times New Roman"/>
        </w:rPr>
        <w:t xml:space="preserve"> </w:t>
      </w:r>
      <w:r w:rsidRPr="0012406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67</w:t>
      </w:r>
    </w:p>
    <w:p w:rsidR="0012406C" w:rsidRPr="0012406C" w:rsidRDefault="0012406C" w:rsidP="0012406C">
      <w:pPr>
        <w:spacing w:after="0"/>
        <w:rPr>
          <w:rFonts w:ascii="Times New Roman" w:hAnsi="Times New Roman" w:cs="Times New Roman"/>
        </w:rPr>
      </w:pPr>
    </w:p>
    <w:p w:rsidR="0012406C" w:rsidRPr="0012406C" w:rsidRDefault="0012406C" w:rsidP="0012406C">
      <w:pPr>
        <w:spacing w:after="0"/>
        <w:rPr>
          <w:rFonts w:ascii="Times New Roman" w:hAnsi="Times New Roman" w:cs="Times New Roman"/>
        </w:rPr>
      </w:pPr>
      <w:r w:rsidRPr="0012406C">
        <w:rPr>
          <w:rFonts w:ascii="Times New Roman" w:hAnsi="Times New Roman" w:cs="Times New Roman"/>
        </w:rPr>
        <w:t xml:space="preserve">О внесении изменений в </w:t>
      </w:r>
      <w:r>
        <w:rPr>
          <w:rFonts w:ascii="Times New Roman" w:hAnsi="Times New Roman" w:cs="Times New Roman"/>
        </w:rPr>
        <w:t>приказ</w:t>
      </w:r>
      <w:r w:rsidRPr="0012406C">
        <w:rPr>
          <w:rFonts w:ascii="Times New Roman" w:hAnsi="Times New Roman" w:cs="Times New Roman"/>
        </w:rPr>
        <w:t xml:space="preserve"> </w:t>
      </w:r>
    </w:p>
    <w:p w:rsidR="00A841FF" w:rsidRDefault="0012406C" w:rsidP="0012406C">
      <w:pPr>
        <w:spacing w:after="0"/>
        <w:rPr>
          <w:rFonts w:ascii="Times New Roman" w:hAnsi="Times New Roman" w:cs="Times New Roman"/>
        </w:rPr>
      </w:pPr>
      <w:r w:rsidRPr="0012406C">
        <w:rPr>
          <w:rFonts w:ascii="Times New Roman" w:hAnsi="Times New Roman" w:cs="Times New Roman"/>
        </w:rPr>
        <w:t xml:space="preserve">управления </w:t>
      </w:r>
      <w:r w:rsidR="00A841FF">
        <w:rPr>
          <w:rFonts w:ascii="Times New Roman" w:hAnsi="Times New Roman" w:cs="Times New Roman"/>
        </w:rPr>
        <w:t>о</w:t>
      </w:r>
      <w:r w:rsidRPr="0012406C">
        <w:rPr>
          <w:rFonts w:ascii="Times New Roman" w:hAnsi="Times New Roman" w:cs="Times New Roman"/>
        </w:rPr>
        <w:t xml:space="preserve">бразования </w:t>
      </w:r>
      <w:proofErr w:type="spellStart"/>
      <w:r w:rsidR="00A841FF">
        <w:rPr>
          <w:rFonts w:ascii="Times New Roman" w:hAnsi="Times New Roman" w:cs="Times New Roman"/>
        </w:rPr>
        <w:t>Грязовецкого</w:t>
      </w:r>
      <w:proofErr w:type="spellEnd"/>
      <w:r w:rsidR="00A841FF">
        <w:rPr>
          <w:rFonts w:ascii="Times New Roman" w:hAnsi="Times New Roman" w:cs="Times New Roman"/>
        </w:rPr>
        <w:t xml:space="preserve"> </w:t>
      </w:r>
    </w:p>
    <w:p w:rsidR="0012406C" w:rsidRPr="0012406C" w:rsidRDefault="00A841FF" w:rsidP="001240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="0012406C" w:rsidRPr="0012406C">
        <w:rPr>
          <w:rFonts w:ascii="Times New Roman" w:hAnsi="Times New Roman" w:cs="Times New Roman"/>
        </w:rPr>
        <w:t xml:space="preserve">от </w:t>
      </w:r>
      <w:r w:rsidR="0012406C">
        <w:rPr>
          <w:rFonts w:ascii="Times New Roman" w:hAnsi="Times New Roman" w:cs="Times New Roman"/>
        </w:rPr>
        <w:t>24</w:t>
      </w:r>
      <w:r w:rsidR="0012406C" w:rsidRPr="0012406C">
        <w:rPr>
          <w:rFonts w:ascii="Times New Roman" w:hAnsi="Times New Roman" w:cs="Times New Roman"/>
        </w:rPr>
        <w:t>.12.201</w:t>
      </w:r>
      <w:r w:rsidR="0012406C">
        <w:rPr>
          <w:rFonts w:ascii="Times New Roman" w:hAnsi="Times New Roman" w:cs="Times New Roman"/>
        </w:rPr>
        <w:t>2</w:t>
      </w:r>
      <w:r w:rsidR="0012406C" w:rsidRPr="0012406C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12406C" w:rsidRPr="0012406C" w:rsidTr="00A57026">
        <w:tc>
          <w:tcPr>
            <w:tcW w:w="4785" w:type="dxa"/>
          </w:tcPr>
          <w:p w:rsidR="0012406C" w:rsidRPr="0012406C" w:rsidRDefault="0012406C" w:rsidP="0012406C">
            <w:pPr>
              <w:spacing w:line="276" w:lineRule="auto"/>
              <w:rPr>
                <w:sz w:val="22"/>
                <w:szCs w:val="22"/>
              </w:rPr>
            </w:pPr>
            <w:r w:rsidRPr="0012406C">
              <w:t>№ 9</w:t>
            </w:r>
            <w:r>
              <w:t>84</w:t>
            </w:r>
            <w:r w:rsidRPr="0012406C">
              <w:t xml:space="preserve"> </w:t>
            </w:r>
            <w:r w:rsidRPr="0012406C">
              <w:rPr>
                <w:sz w:val="22"/>
                <w:szCs w:val="22"/>
              </w:rPr>
              <w:t xml:space="preserve">«Об утверждении ведомственного перечня муниципальных услуг (работ), оказываемых (выполняемых) подведомственными Управлению образования </w:t>
            </w:r>
            <w:proofErr w:type="spellStart"/>
            <w:r w:rsidRPr="0012406C">
              <w:rPr>
                <w:sz w:val="22"/>
                <w:szCs w:val="22"/>
              </w:rPr>
              <w:t>Грязовецкого</w:t>
            </w:r>
            <w:proofErr w:type="spellEnd"/>
            <w:r w:rsidRPr="0012406C">
              <w:rPr>
                <w:sz w:val="22"/>
                <w:szCs w:val="22"/>
              </w:rPr>
              <w:t xml:space="preserve"> муниципального района учреждениями в качестве основных видов</w:t>
            </w:r>
          </w:p>
          <w:p w:rsidR="0012406C" w:rsidRPr="0012406C" w:rsidRDefault="0012406C" w:rsidP="0012406C">
            <w:pPr>
              <w:spacing w:line="276" w:lineRule="auto"/>
            </w:pPr>
            <w:r w:rsidRPr="0012406C">
              <w:rPr>
                <w:sz w:val="22"/>
                <w:szCs w:val="22"/>
              </w:rPr>
              <w:t>деятельности»</w:t>
            </w:r>
          </w:p>
        </w:tc>
        <w:tc>
          <w:tcPr>
            <w:tcW w:w="4785" w:type="dxa"/>
          </w:tcPr>
          <w:p w:rsidR="0012406C" w:rsidRPr="0012406C" w:rsidRDefault="0012406C" w:rsidP="0012406C">
            <w:pPr>
              <w:spacing w:line="276" w:lineRule="auto"/>
            </w:pPr>
          </w:p>
        </w:tc>
      </w:tr>
    </w:tbl>
    <w:p w:rsidR="0012406C" w:rsidRPr="0012406C" w:rsidRDefault="0012406C" w:rsidP="0012406C">
      <w:pPr>
        <w:spacing w:after="0"/>
        <w:rPr>
          <w:rFonts w:ascii="Times New Roman" w:hAnsi="Times New Roman" w:cs="Times New Roman"/>
        </w:rPr>
      </w:pPr>
    </w:p>
    <w:p w:rsidR="0012406C" w:rsidRPr="0012406C" w:rsidRDefault="0012406C" w:rsidP="0012406C">
      <w:pPr>
        <w:spacing w:after="0"/>
        <w:jc w:val="center"/>
        <w:rPr>
          <w:rFonts w:ascii="Times New Roman" w:hAnsi="Times New Roman" w:cs="Times New Roman"/>
        </w:rPr>
      </w:pPr>
    </w:p>
    <w:p w:rsidR="0012406C" w:rsidRDefault="0012406C" w:rsidP="0012406C">
      <w:pPr>
        <w:spacing w:after="0"/>
        <w:jc w:val="both"/>
        <w:rPr>
          <w:rFonts w:ascii="Times New Roman" w:hAnsi="Times New Roman" w:cs="Times New Roman"/>
        </w:rPr>
      </w:pPr>
      <w:r w:rsidRPr="0012406C">
        <w:rPr>
          <w:rFonts w:ascii="Times New Roman" w:hAnsi="Times New Roman" w:cs="Times New Roman"/>
        </w:rPr>
        <w:tab/>
        <w:t>В</w:t>
      </w:r>
      <w:r>
        <w:rPr>
          <w:rFonts w:ascii="Times New Roman" w:hAnsi="Times New Roman" w:cs="Times New Roman"/>
        </w:rPr>
        <w:t xml:space="preserve"> целях приведения в соответствии норм</w:t>
      </w:r>
      <w:r w:rsidR="00A841FF">
        <w:rPr>
          <w:rFonts w:ascii="Times New Roman" w:hAnsi="Times New Roman" w:cs="Times New Roman"/>
        </w:rPr>
        <w:t xml:space="preserve">ативных </w:t>
      </w:r>
      <w:r>
        <w:rPr>
          <w:rFonts w:ascii="Times New Roman" w:hAnsi="Times New Roman" w:cs="Times New Roman"/>
        </w:rPr>
        <w:t xml:space="preserve">правовых актов Управления образования </w:t>
      </w:r>
      <w:proofErr w:type="spellStart"/>
      <w:r>
        <w:rPr>
          <w:rFonts w:ascii="Times New Roman" w:hAnsi="Times New Roman" w:cs="Times New Roman"/>
        </w:rPr>
        <w:t>Грязовецкого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с фактической реализацией образовательных услуг в</w:t>
      </w:r>
      <w:r w:rsidR="00C546CF">
        <w:rPr>
          <w:rFonts w:ascii="Times New Roman" w:hAnsi="Times New Roman" w:cs="Times New Roman"/>
        </w:rPr>
        <w:t xml:space="preserve"> образовательных учреждениях района и в соответствии с письмом Департамента образования от 16.04.2013 г. №05-01-04/2635</w:t>
      </w:r>
      <w:r w:rsidRPr="0012406C">
        <w:rPr>
          <w:rFonts w:ascii="Times New Roman" w:hAnsi="Times New Roman" w:cs="Times New Roman"/>
        </w:rPr>
        <w:t xml:space="preserve"> </w:t>
      </w:r>
    </w:p>
    <w:p w:rsidR="0012406C" w:rsidRPr="0012406C" w:rsidRDefault="0012406C" w:rsidP="0012406C">
      <w:pPr>
        <w:spacing w:after="0"/>
        <w:jc w:val="both"/>
        <w:rPr>
          <w:rFonts w:ascii="Times New Roman" w:hAnsi="Times New Roman" w:cs="Times New Roman"/>
        </w:rPr>
      </w:pPr>
      <w:r w:rsidRPr="0012406C">
        <w:rPr>
          <w:rFonts w:ascii="Times New Roman" w:hAnsi="Times New Roman" w:cs="Times New Roman"/>
        </w:rPr>
        <w:t>ПРИКАЗЫВАЮ:</w:t>
      </w:r>
    </w:p>
    <w:p w:rsidR="00A841FF" w:rsidRDefault="0012406C" w:rsidP="00C546CF">
      <w:pPr>
        <w:spacing w:after="0"/>
        <w:jc w:val="both"/>
        <w:rPr>
          <w:rFonts w:ascii="Times New Roman" w:hAnsi="Times New Roman" w:cs="Times New Roman"/>
        </w:rPr>
      </w:pPr>
      <w:r w:rsidRPr="0012406C">
        <w:rPr>
          <w:rFonts w:ascii="Times New Roman" w:hAnsi="Times New Roman" w:cs="Times New Roman"/>
        </w:rPr>
        <w:t>1.Внести</w:t>
      </w:r>
      <w:r w:rsidR="00C546CF">
        <w:rPr>
          <w:rFonts w:ascii="Times New Roman" w:hAnsi="Times New Roman" w:cs="Times New Roman"/>
        </w:rPr>
        <w:t xml:space="preserve"> в таблицу приложения 1 к приказу Управления образования </w:t>
      </w:r>
      <w:proofErr w:type="spellStart"/>
      <w:r w:rsidR="00C546CF">
        <w:rPr>
          <w:rFonts w:ascii="Times New Roman" w:hAnsi="Times New Roman" w:cs="Times New Roman"/>
        </w:rPr>
        <w:t>Грязовецкого</w:t>
      </w:r>
      <w:proofErr w:type="spellEnd"/>
      <w:r w:rsidR="00C546CF">
        <w:rPr>
          <w:rFonts w:ascii="Times New Roman" w:hAnsi="Times New Roman" w:cs="Times New Roman"/>
        </w:rPr>
        <w:t xml:space="preserve"> муниципального района от 24.12.2012 №984 </w:t>
      </w:r>
      <w:r w:rsidR="00C546CF" w:rsidRPr="00C546CF">
        <w:rPr>
          <w:rFonts w:ascii="Times New Roman" w:hAnsi="Times New Roman" w:cs="Times New Roman"/>
        </w:rPr>
        <w:t xml:space="preserve">«Об утверждении ведомственного перечня муниципальных услуг (работ), оказываемых (выполняемых) подведомственными Управлению образования </w:t>
      </w:r>
      <w:proofErr w:type="spellStart"/>
      <w:r w:rsidR="00C546CF" w:rsidRPr="00C546CF">
        <w:rPr>
          <w:rFonts w:ascii="Times New Roman" w:hAnsi="Times New Roman" w:cs="Times New Roman"/>
        </w:rPr>
        <w:t>Грязовецкого</w:t>
      </w:r>
      <w:proofErr w:type="spellEnd"/>
      <w:r w:rsidR="00C546CF" w:rsidRPr="00C546CF">
        <w:rPr>
          <w:rFonts w:ascii="Times New Roman" w:hAnsi="Times New Roman" w:cs="Times New Roman"/>
        </w:rPr>
        <w:t xml:space="preserve"> муниципального района учреждениями в качестве основных видов</w:t>
      </w:r>
      <w:r w:rsidR="00EB595E">
        <w:rPr>
          <w:rFonts w:ascii="Times New Roman" w:hAnsi="Times New Roman" w:cs="Times New Roman"/>
        </w:rPr>
        <w:t xml:space="preserve"> </w:t>
      </w:r>
      <w:r w:rsidR="00C546CF" w:rsidRPr="00C546CF">
        <w:rPr>
          <w:rFonts w:ascii="Times New Roman" w:hAnsi="Times New Roman" w:cs="Times New Roman"/>
        </w:rPr>
        <w:t>деятельности»</w:t>
      </w:r>
      <w:r w:rsidR="00C546CF">
        <w:rPr>
          <w:rFonts w:ascii="Times New Roman" w:hAnsi="Times New Roman" w:cs="Times New Roman"/>
        </w:rPr>
        <w:t xml:space="preserve"> следующие изменения</w:t>
      </w:r>
      <w:r w:rsidR="00A841FF">
        <w:rPr>
          <w:rFonts w:ascii="Times New Roman" w:hAnsi="Times New Roman" w:cs="Times New Roman"/>
        </w:rPr>
        <w:t>:</w:t>
      </w:r>
    </w:p>
    <w:p w:rsidR="007B1859" w:rsidRDefault="00C546CF" w:rsidP="00C546C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1.1.в графу «наименование муниципальн</w:t>
      </w:r>
      <w:r w:rsidR="00897981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услуги»;</w:t>
      </w:r>
    </w:p>
    <w:p w:rsidR="001B75D7" w:rsidRDefault="00C546CF" w:rsidP="001B75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 строке с порядковым номером «1» слова «Реализация</w:t>
      </w:r>
      <w:r w:rsidR="001B75D7" w:rsidRPr="001B75D7">
        <w:rPr>
          <w:rFonts w:ascii="Bookman Old Style" w:eastAsia="Times New Roman" w:hAnsi="Bookman Old Style" w:cs="Times New Roman"/>
          <w:sz w:val="20"/>
          <w:szCs w:val="20"/>
          <w:lang w:eastAsia="ru-RU"/>
        </w:rPr>
        <w:t xml:space="preserve"> </w:t>
      </w:r>
      <w:r w:rsidR="001B75D7" w:rsidRPr="001B75D7">
        <w:rPr>
          <w:rFonts w:ascii="Times New Roman" w:hAnsi="Times New Roman" w:cs="Times New Roman"/>
        </w:rPr>
        <w:t>общеобразовательных программ дошкольного образования, а также общеобразовательных программ дополнительного образования</w:t>
      </w:r>
      <w:r w:rsidR="001B75D7">
        <w:rPr>
          <w:rFonts w:ascii="Times New Roman" w:hAnsi="Times New Roman" w:cs="Times New Roman"/>
        </w:rPr>
        <w:t xml:space="preserve">» </w:t>
      </w:r>
      <w:proofErr w:type="gramStart"/>
      <w:r w:rsidR="001B75D7">
        <w:rPr>
          <w:rFonts w:ascii="Times New Roman" w:hAnsi="Times New Roman" w:cs="Times New Roman"/>
        </w:rPr>
        <w:t>заменить на слова</w:t>
      </w:r>
      <w:proofErr w:type="gramEnd"/>
      <w:r w:rsidR="001B75D7">
        <w:rPr>
          <w:rFonts w:ascii="Times New Roman" w:hAnsi="Times New Roman" w:cs="Times New Roman"/>
        </w:rPr>
        <w:t xml:space="preserve"> «Реализация образовательной программы дошкольного образования в соответствии с ФГТ»;</w:t>
      </w:r>
    </w:p>
    <w:p w:rsidR="00C546CF" w:rsidRDefault="001B75D7" w:rsidP="00C546C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 строке с порядковым номером «2» слова «</w:t>
      </w:r>
      <w:r w:rsidRPr="001B75D7">
        <w:rPr>
          <w:rFonts w:ascii="Times New Roman" w:hAnsi="Times New Roman" w:cs="Times New Roman"/>
        </w:rPr>
        <w:t>Реализация общеобразовательных программ начального общего, основного общего, среднего (полного) общего образования, а также общеобразовательных программ дополнительного образования</w:t>
      </w:r>
      <w:r>
        <w:rPr>
          <w:rFonts w:ascii="Times New Roman" w:hAnsi="Times New Roman" w:cs="Times New Roman"/>
        </w:rPr>
        <w:t xml:space="preserve">» </w:t>
      </w:r>
      <w:proofErr w:type="gramStart"/>
      <w:r>
        <w:rPr>
          <w:rFonts w:ascii="Times New Roman" w:hAnsi="Times New Roman" w:cs="Times New Roman"/>
        </w:rPr>
        <w:t>заменить на слова</w:t>
      </w:r>
      <w:proofErr w:type="gramEnd"/>
      <w:r>
        <w:rPr>
          <w:rFonts w:ascii="Times New Roman" w:hAnsi="Times New Roman" w:cs="Times New Roman"/>
        </w:rPr>
        <w:t xml:space="preserve"> «Реализация образовательных программ начального общего, основного общего, среднего (полного) общего образования в соответствии с ФГОС (1,2,3 классы) и ГОС (4-11 классы)»;</w:t>
      </w:r>
    </w:p>
    <w:p w:rsidR="001B75D7" w:rsidRDefault="001B75D7" w:rsidP="001B75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 строке с порядковым номером «3» слова «</w:t>
      </w:r>
      <w:r w:rsidRPr="001B75D7">
        <w:rPr>
          <w:rFonts w:ascii="Times New Roman" w:hAnsi="Times New Roman" w:cs="Times New Roman"/>
        </w:rPr>
        <w:t>Реализация общеобразовательных программ дошкольного и начального общего, а также общеобразовательных программ дополнительного образования</w:t>
      </w:r>
      <w:r>
        <w:rPr>
          <w:rFonts w:ascii="Times New Roman" w:hAnsi="Times New Roman" w:cs="Times New Roman"/>
        </w:rPr>
        <w:t xml:space="preserve">» </w:t>
      </w:r>
      <w:proofErr w:type="gramStart"/>
      <w:r>
        <w:rPr>
          <w:rFonts w:ascii="Times New Roman" w:hAnsi="Times New Roman" w:cs="Times New Roman"/>
        </w:rPr>
        <w:t>заменить на слова</w:t>
      </w:r>
      <w:proofErr w:type="gramEnd"/>
      <w:r>
        <w:rPr>
          <w:rFonts w:ascii="Times New Roman" w:hAnsi="Times New Roman" w:cs="Times New Roman"/>
        </w:rPr>
        <w:t xml:space="preserve"> «Реализация образовательных программ дошкольного образования в соответствии с ФГТ, начального общего образования в соответствии с ФГОС (1,2,3 классы) и ГОС (4 классы)»;</w:t>
      </w:r>
    </w:p>
    <w:p w:rsidR="00370627" w:rsidRDefault="001B75D7" w:rsidP="00370627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370627">
        <w:rPr>
          <w:rFonts w:ascii="Times New Roman" w:hAnsi="Times New Roman" w:cs="Times New Roman"/>
        </w:rPr>
        <w:t>в строке с порядковым номером «4» слова «</w:t>
      </w:r>
      <w:r w:rsidR="00370627" w:rsidRPr="00370627">
        <w:rPr>
          <w:rFonts w:ascii="Times New Roman" w:hAnsi="Times New Roman" w:cs="Times New Roman"/>
        </w:rPr>
        <w:t>Реализация общеобразовательных программ дошкольного, начального общего, основного общего  образования, а также общеобразовательных программ дополнительного образования</w:t>
      </w:r>
      <w:r w:rsidR="00370627">
        <w:rPr>
          <w:rFonts w:ascii="Times New Roman" w:hAnsi="Times New Roman" w:cs="Times New Roman"/>
        </w:rPr>
        <w:t>» заменить на слова «Реализация образовательных программ дошкольного образования в соответствии с ФГТ, начального общего образования в соответствии с ФГОС (1,2,3 классы), начального общего образования и основного общего образования в соответствии с ГОС (4-9 классы)»;</w:t>
      </w:r>
      <w:proofErr w:type="gramEnd"/>
    </w:p>
    <w:p w:rsidR="00370627" w:rsidRDefault="00370627" w:rsidP="0037062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-в строке с порядковым номером «5» слова «</w:t>
      </w:r>
      <w:r w:rsidRPr="00370627">
        <w:rPr>
          <w:rFonts w:ascii="Times New Roman" w:hAnsi="Times New Roman" w:cs="Times New Roman"/>
        </w:rPr>
        <w:t>Реализация общеобразовательных программ начального общего, основного общего  образования, а также общеобразовательных программ дополнительного образования</w:t>
      </w:r>
      <w:r>
        <w:rPr>
          <w:rFonts w:ascii="Times New Roman" w:hAnsi="Times New Roman" w:cs="Times New Roman"/>
        </w:rPr>
        <w:t xml:space="preserve">» </w:t>
      </w:r>
      <w:proofErr w:type="gramStart"/>
      <w:r>
        <w:rPr>
          <w:rFonts w:ascii="Times New Roman" w:hAnsi="Times New Roman" w:cs="Times New Roman"/>
        </w:rPr>
        <w:t>заменить на слова</w:t>
      </w:r>
      <w:proofErr w:type="gramEnd"/>
      <w:r>
        <w:rPr>
          <w:rFonts w:ascii="Times New Roman" w:hAnsi="Times New Roman" w:cs="Times New Roman"/>
        </w:rPr>
        <w:t xml:space="preserve"> «Реализация образовательных программ начального общего образования в соответствии с ФГОС (1,2,3 классы) и начального общего и основного общего в соответствии с ГОС (4-9 классы)»</w:t>
      </w:r>
      <w:r w:rsidR="006050A3">
        <w:rPr>
          <w:rFonts w:ascii="Times New Roman" w:hAnsi="Times New Roman" w:cs="Times New Roman"/>
        </w:rPr>
        <w:t>.</w:t>
      </w:r>
    </w:p>
    <w:p w:rsidR="006050A3" w:rsidRDefault="006050A3" w:rsidP="0037062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раздел таблицы «Муниципальные услуги» дополнить ст</w:t>
      </w:r>
      <w:r w:rsidR="005C7D99">
        <w:rPr>
          <w:rFonts w:ascii="Times New Roman" w:hAnsi="Times New Roman" w:cs="Times New Roman"/>
        </w:rPr>
        <w:t>рок</w:t>
      </w:r>
      <w:r>
        <w:rPr>
          <w:rFonts w:ascii="Times New Roman" w:hAnsi="Times New Roman" w:cs="Times New Roman"/>
        </w:rPr>
        <w:t xml:space="preserve">ами следующего содержания </w:t>
      </w:r>
      <w:r w:rsidR="005C7D99">
        <w:rPr>
          <w:rFonts w:ascii="Times New Roman" w:hAnsi="Times New Roman" w:cs="Times New Roman"/>
        </w:rPr>
        <w:t>согласно приложению</w:t>
      </w:r>
      <w:r>
        <w:rPr>
          <w:rFonts w:ascii="Times New Roman" w:hAnsi="Times New Roman" w:cs="Times New Roman"/>
        </w:rPr>
        <w:t>.</w:t>
      </w:r>
    </w:p>
    <w:p w:rsidR="006050A3" w:rsidRDefault="006050A3" w:rsidP="0037062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 зам</w:t>
      </w:r>
      <w:r w:rsidR="00F272AE">
        <w:rPr>
          <w:rFonts w:ascii="Times New Roman" w:hAnsi="Times New Roman" w:cs="Times New Roman"/>
        </w:rPr>
        <w:t xml:space="preserve">естителя начальника управления образования (И.Н. Зубковой) ознакомить руководителей образовательных учреждений с настоящим приказом и </w:t>
      </w:r>
      <w:proofErr w:type="gramStart"/>
      <w:r w:rsidR="00F272AE">
        <w:rPr>
          <w:rFonts w:ascii="Times New Roman" w:hAnsi="Times New Roman" w:cs="Times New Roman"/>
        </w:rPr>
        <w:t>разместить его</w:t>
      </w:r>
      <w:proofErr w:type="gramEnd"/>
      <w:r w:rsidR="00F272AE">
        <w:rPr>
          <w:rFonts w:ascii="Times New Roman" w:hAnsi="Times New Roman" w:cs="Times New Roman"/>
        </w:rPr>
        <w:t xml:space="preserve"> на сайте управления образования.</w:t>
      </w:r>
    </w:p>
    <w:p w:rsidR="00F272AE" w:rsidRDefault="00F272AE" w:rsidP="00370627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370627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370627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370627">
      <w:pPr>
        <w:spacing w:after="0"/>
        <w:jc w:val="both"/>
        <w:rPr>
          <w:rFonts w:ascii="Times New Roman" w:hAnsi="Times New Roman" w:cs="Times New Roman"/>
        </w:rPr>
      </w:pPr>
    </w:p>
    <w:p w:rsidR="00F272AE" w:rsidRP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  <w:r w:rsidRPr="00F272AE">
        <w:rPr>
          <w:rFonts w:ascii="Times New Roman" w:hAnsi="Times New Roman" w:cs="Times New Roman"/>
        </w:rPr>
        <w:t>Начальник Управления образования</w:t>
      </w: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272AE">
        <w:rPr>
          <w:rFonts w:ascii="Times New Roman" w:hAnsi="Times New Roman" w:cs="Times New Roman"/>
        </w:rPr>
        <w:t>Грязовецкого</w:t>
      </w:r>
      <w:proofErr w:type="spellEnd"/>
      <w:r w:rsidRPr="00F272AE">
        <w:rPr>
          <w:rFonts w:ascii="Times New Roman" w:hAnsi="Times New Roman" w:cs="Times New Roman"/>
        </w:rPr>
        <w:t xml:space="preserve"> муниципального района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F272AE">
        <w:rPr>
          <w:rFonts w:ascii="Times New Roman" w:hAnsi="Times New Roman" w:cs="Times New Roman"/>
        </w:rPr>
        <w:t xml:space="preserve">   </w:t>
      </w:r>
      <w:proofErr w:type="spellStart"/>
      <w:r w:rsidRPr="00F272AE">
        <w:rPr>
          <w:rFonts w:ascii="Times New Roman" w:hAnsi="Times New Roman" w:cs="Times New Roman"/>
        </w:rPr>
        <w:t>Т.А.Патракеева</w:t>
      </w:r>
      <w:proofErr w:type="spellEnd"/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52001A">
      <w:pPr>
        <w:rPr>
          <w:rFonts w:ascii="Times New Roman" w:hAnsi="Times New Roman" w:cs="Times New Roman"/>
        </w:rPr>
      </w:pPr>
    </w:p>
    <w:p w:rsidR="00B566AB" w:rsidRDefault="00B566AB" w:rsidP="0052001A">
      <w:pPr>
        <w:rPr>
          <w:rFonts w:ascii="Times New Roman" w:hAnsi="Times New Roman" w:cs="Times New Roman"/>
        </w:rPr>
      </w:pPr>
    </w:p>
    <w:p w:rsidR="00B566AB" w:rsidRDefault="00B566AB" w:rsidP="0052001A">
      <w:pPr>
        <w:rPr>
          <w:rFonts w:ascii="Times New Roman" w:hAnsi="Times New Roman" w:cs="Times New Roman"/>
        </w:rPr>
      </w:pPr>
    </w:p>
    <w:p w:rsidR="00B566AB" w:rsidRDefault="00B566AB" w:rsidP="0052001A">
      <w:pPr>
        <w:rPr>
          <w:rFonts w:ascii="Times New Roman" w:hAnsi="Times New Roman" w:cs="Times New Roman"/>
        </w:rPr>
      </w:pPr>
    </w:p>
    <w:p w:rsidR="00B566AB" w:rsidRPr="0052001A" w:rsidRDefault="00B566AB" w:rsidP="0052001A">
      <w:pPr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Default="00F272AE" w:rsidP="00F272AE">
      <w:pPr>
        <w:spacing w:after="0"/>
        <w:jc w:val="both"/>
        <w:rPr>
          <w:rFonts w:ascii="Times New Roman" w:hAnsi="Times New Roman" w:cs="Times New Roman"/>
        </w:rPr>
      </w:pPr>
    </w:p>
    <w:p w:rsidR="00F272AE" w:rsidRPr="00B566AB" w:rsidRDefault="00831B0C" w:rsidP="00F272A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</w:t>
      </w:r>
      <w:r w:rsidR="002102F9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102F9">
        <w:rPr>
          <w:rFonts w:ascii="Times New Roman" w:hAnsi="Times New Roman" w:cs="Times New Roman"/>
          <w:sz w:val="18"/>
          <w:szCs w:val="18"/>
        </w:rPr>
        <w:t xml:space="preserve">         </w:t>
      </w:r>
      <w:r w:rsidR="00B566AB" w:rsidRPr="00B566AB">
        <w:rPr>
          <w:rFonts w:ascii="Times New Roman" w:hAnsi="Times New Roman" w:cs="Times New Roman"/>
          <w:sz w:val="18"/>
          <w:szCs w:val="18"/>
        </w:rPr>
        <w:t>Приложение</w:t>
      </w:r>
    </w:p>
    <w:p w:rsidR="00831B0C" w:rsidRDefault="00831B0C" w:rsidP="002102F9">
      <w:pPr>
        <w:spacing w:after="0"/>
        <w:ind w:right="-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2102F9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B566AB" w:rsidRPr="00B566AB">
        <w:rPr>
          <w:rFonts w:ascii="Times New Roman" w:hAnsi="Times New Roman" w:cs="Times New Roman"/>
          <w:sz w:val="18"/>
          <w:szCs w:val="18"/>
        </w:rPr>
        <w:t>к приказу Управления образования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566AB" w:rsidRPr="00B566AB">
        <w:rPr>
          <w:rFonts w:ascii="Times New Roman" w:hAnsi="Times New Roman" w:cs="Times New Roman"/>
          <w:sz w:val="18"/>
          <w:szCs w:val="18"/>
        </w:rPr>
        <w:t>Грязовецкого</w:t>
      </w:r>
      <w:proofErr w:type="spellEnd"/>
      <w:r w:rsidR="00B566AB" w:rsidRPr="00B566A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31B0C" w:rsidRDefault="00831B0C" w:rsidP="00B566A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2102F9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B566AB" w:rsidRPr="00B566AB">
        <w:rPr>
          <w:rFonts w:ascii="Times New Roman" w:hAnsi="Times New Roman" w:cs="Times New Roman"/>
          <w:sz w:val="18"/>
          <w:szCs w:val="18"/>
        </w:rPr>
        <w:t>муниципального района</w:t>
      </w:r>
      <w:r>
        <w:rPr>
          <w:rFonts w:ascii="Times New Roman" w:hAnsi="Times New Roman" w:cs="Times New Roman"/>
          <w:sz w:val="18"/>
          <w:szCs w:val="18"/>
        </w:rPr>
        <w:t xml:space="preserve">  от </w:t>
      </w:r>
      <w:r w:rsidR="00B566AB" w:rsidRPr="00B566AB">
        <w:rPr>
          <w:rFonts w:ascii="Times New Roman" w:hAnsi="Times New Roman" w:cs="Times New Roman"/>
          <w:sz w:val="18"/>
          <w:szCs w:val="18"/>
        </w:rPr>
        <w:t>08.05.2013  № 367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566AB" w:rsidRPr="00B566AB" w:rsidTr="00A57026">
        <w:tc>
          <w:tcPr>
            <w:tcW w:w="4785" w:type="dxa"/>
          </w:tcPr>
          <w:p w:rsidR="00B566AB" w:rsidRPr="00B566AB" w:rsidRDefault="00B566AB" w:rsidP="00B566A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785" w:type="dxa"/>
          </w:tcPr>
          <w:p w:rsidR="00831B0C" w:rsidRPr="00831B0C" w:rsidRDefault="00831B0C" w:rsidP="00831B0C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831B0C">
              <w:rPr>
                <w:rFonts w:eastAsiaTheme="minorHAnsi"/>
                <w:sz w:val="18"/>
                <w:szCs w:val="18"/>
                <w:lang w:eastAsia="en-US"/>
              </w:rPr>
              <w:t xml:space="preserve">«О внесении изменений в приказ управления Образования от 24.12.2012 № 984 «Об утверждении ведомственного перечня муниципальных услуг (работ), оказываемых (выполняемых) подведомственными Управлению образования </w:t>
            </w:r>
            <w:proofErr w:type="spellStart"/>
            <w:r w:rsidRPr="00831B0C">
              <w:rPr>
                <w:rFonts w:eastAsiaTheme="minorHAnsi"/>
                <w:sz w:val="18"/>
                <w:szCs w:val="18"/>
                <w:lang w:eastAsia="en-US"/>
              </w:rPr>
              <w:t>Грязовецкого</w:t>
            </w:r>
            <w:proofErr w:type="spellEnd"/>
            <w:r w:rsidRPr="00831B0C">
              <w:rPr>
                <w:rFonts w:eastAsiaTheme="minorHAnsi"/>
                <w:sz w:val="18"/>
                <w:szCs w:val="18"/>
                <w:lang w:eastAsia="en-US"/>
              </w:rPr>
              <w:t xml:space="preserve"> муниципального района учреждениями в качестве основных видов</w:t>
            </w:r>
          </w:p>
          <w:p w:rsidR="00B566AB" w:rsidRDefault="00831B0C" w:rsidP="00831B0C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31B0C">
              <w:rPr>
                <w:rFonts w:eastAsiaTheme="minorHAnsi"/>
                <w:sz w:val="18"/>
                <w:szCs w:val="18"/>
                <w:lang w:eastAsia="en-US"/>
              </w:rPr>
              <w:t>деятельности»»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831B0C" w:rsidRDefault="00831B0C" w:rsidP="00831B0C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31B0C" w:rsidRPr="00B566AB" w:rsidRDefault="00831B0C" w:rsidP="00831B0C">
            <w:pPr>
              <w:spacing w:line="276" w:lineRule="auto"/>
              <w:ind w:left="-4785" w:right="4676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F272AE" w:rsidRPr="00831B0C" w:rsidRDefault="00F272AE" w:rsidP="0037062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"/>
        <w:gridCol w:w="2293"/>
        <w:gridCol w:w="1352"/>
        <w:gridCol w:w="549"/>
        <w:gridCol w:w="2471"/>
        <w:gridCol w:w="2850"/>
      </w:tblGrid>
      <w:tr w:rsidR="00B93215" w:rsidRPr="00831B0C" w:rsidTr="00B93215">
        <w:tc>
          <w:tcPr>
            <w:tcW w:w="340" w:type="dxa"/>
          </w:tcPr>
          <w:p w:rsidR="00B93215" w:rsidRPr="00831B0C" w:rsidRDefault="00B93215" w:rsidP="00831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93" w:type="dxa"/>
          </w:tcPr>
          <w:p w:rsidR="00B93215" w:rsidRPr="00831B0C" w:rsidRDefault="00B93215" w:rsidP="00246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специальной (коррекционной) общеобразовательной программы  для детей с задержкой психического развития</w:t>
            </w:r>
          </w:p>
        </w:tc>
        <w:tc>
          <w:tcPr>
            <w:tcW w:w="1352" w:type="dxa"/>
          </w:tcPr>
          <w:p w:rsidR="00B93215" w:rsidRPr="00831B0C" w:rsidRDefault="00B93215" w:rsidP="00246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лица в возрасте с 6,5 до 18 лет</w:t>
            </w:r>
          </w:p>
        </w:tc>
        <w:tc>
          <w:tcPr>
            <w:tcW w:w="549" w:type="dxa"/>
          </w:tcPr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7263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7263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B93215" w:rsidRPr="0037263D" w:rsidRDefault="00B93215" w:rsidP="00A0343E">
            <w:pPr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- качество обучения (на «4» и «5»);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 xml:space="preserve">- успеваемость </w:t>
            </w:r>
            <w:proofErr w:type="gramStart"/>
            <w:r w:rsidRPr="0037263D">
              <w:rPr>
                <w:sz w:val="24"/>
                <w:szCs w:val="24"/>
              </w:rPr>
              <w:t>обучающи</w:t>
            </w:r>
            <w:r w:rsidRPr="0037263D">
              <w:rPr>
                <w:sz w:val="24"/>
                <w:szCs w:val="24"/>
              </w:rPr>
              <w:t>х</w:t>
            </w:r>
            <w:r w:rsidRPr="0037263D">
              <w:rPr>
                <w:sz w:val="24"/>
                <w:szCs w:val="24"/>
              </w:rPr>
              <w:t>ся</w:t>
            </w:r>
            <w:proofErr w:type="gramEnd"/>
            <w:r w:rsidRPr="0037263D">
              <w:rPr>
                <w:sz w:val="24"/>
                <w:szCs w:val="24"/>
              </w:rPr>
              <w:t>;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 xml:space="preserve">- процент обучающихся, участвующих </w:t>
            </w:r>
            <w:proofErr w:type="gramStart"/>
            <w:r w:rsidRPr="0037263D">
              <w:rPr>
                <w:sz w:val="24"/>
                <w:szCs w:val="24"/>
              </w:rPr>
              <w:t>в</w:t>
            </w:r>
            <w:proofErr w:type="gramEnd"/>
            <w:r w:rsidRPr="0037263D">
              <w:rPr>
                <w:sz w:val="24"/>
                <w:szCs w:val="24"/>
              </w:rPr>
              <w:t xml:space="preserve"> </w:t>
            </w:r>
            <w:proofErr w:type="gramStart"/>
            <w:r w:rsidRPr="0037263D">
              <w:rPr>
                <w:sz w:val="24"/>
                <w:szCs w:val="24"/>
              </w:rPr>
              <w:t>разли</w:t>
            </w:r>
            <w:r w:rsidRPr="0037263D">
              <w:rPr>
                <w:sz w:val="24"/>
                <w:szCs w:val="24"/>
              </w:rPr>
              <w:t>ч</w:t>
            </w:r>
            <w:r w:rsidRPr="0037263D">
              <w:rPr>
                <w:sz w:val="24"/>
                <w:szCs w:val="24"/>
              </w:rPr>
              <w:t>ного</w:t>
            </w:r>
            <w:proofErr w:type="gramEnd"/>
            <w:r w:rsidRPr="0037263D">
              <w:rPr>
                <w:sz w:val="24"/>
                <w:szCs w:val="24"/>
              </w:rPr>
              <w:t xml:space="preserve"> уровня конкурсах, соревн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 xml:space="preserve">ваниях; 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- процент педагогов, пр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>шедших обучение для раб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>ты с детьми, обучающимися по общеобразовательной программе для детей с з</w:t>
            </w:r>
            <w:r w:rsidRPr="0037263D">
              <w:rPr>
                <w:sz w:val="24"/>
                <w:szCs w:val="24"/>
              </w:rPr>
              <w:t>а</w:t>
            </w:r>
            <w:r w:rsidRPr="0037263D">
              <w:rPr>
                <w:sz w:val="24"/>
                <w:szCs w:val="24"/>
              </w:rPr>
              <w:t>держкой психического ра</w:t>
            </w:r>
            <w:r w:rsidRPr="0037263D">
              <w:rPr>
                <w:sz w:val="24"/>
                <w:szCs w:val="24"/>
              </w:rPr>
              <w:t>з</w:t>
            </w:r>
            <w:r w:rsidRPr="0037263D">
              <w:rPr>
                <w:sz w:val="24"/>
                <w:szCs w:val="24"/>
              </w:rPr>
              <w:t xml:space="preserve">вития;  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- процент педагогов, име</w:t>
            </w:r>
            <w:r w:rsidRPr="0037263D">
              <w:rPr>
                <w:sz w:val="24"/>
                <w:szCs w:val="24"/>
              </w:rPr>
              <w:t>ю</w:t>
            </w:r>
            <w:r w:rsidRPr="0037263D">
              <w:rPr>
                <w:sz w:val="24"/>
                <w:szCs w:val="24"/>
              </w:rPr>
              <w:t>щих квалификационные катег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>рии;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 xml:space="preserve">- процент </w:t>
            </w:r>
            <w:proofErr w:type="gramStart"/>
            <w:r w:rsidRPr="0037263D">
              <w:rPr>
                <w:sz w:val="24"/>
                <w:szCs w:val="24"/>
              </w:rPr>
              <w:t>обуча</w:t>
            </w:r>
            <w:r w:rsidRPr="0037263D">
              <w:rPr>
                <w:sz w:val="24"/>
                <w:szCs w:val="24"/>
              </w:rPr>
              <w:t>ю</w:t>
            </w:r>
            <w:r w:rsidRPr="0037263D">
              <w:rPr>
                <w:sz w:val="24"/>
                <w:szCs w:val="24"/>
              </w:rPr>
              <w:t>щихся</w:t>
            </w:r>
            <w:proofErr w:type="gramEnd"/>
            <w:r w:rsidRPr="0037263D">
              <w:rPr>
                <w:sz w:val="24"/>
                <w:szCs w:val="24"/>
              </w:rPr>
              <w:t>, не совершивших правонаруш</w:t>
            </w:r>
            <w:r w:rsidRPr="0037263D">
              <w:rPr>
                <w:sz w:val="24"/>
                <w:szCs w:val="24"/>
              </w:rPr>
              <w:t>е</w:t>
            </w:r>
            <w:r w:rsidRPr="0037263D">
              <w:rPr>
                <w:sz w:val="24"/>
                <w:szCs w:val="24"/>
              </w:rPr>
              <w:t>ния от общего контингента обуча</w:t>
            </w:r>
            <w:r w:rsidRPr="0037263D">
              <w:rPr>
                <w:sz w:val="24"/>
                <w:szCs w:val="24"/>
              </w:rPr>
              <w:t>ю</w:t>
            </w:r>
            <w:r w:rsidRPr="0037263D">
              <w:rPr>
                <w:sz w:val="24"/>
                <w:szCs w:val="24"/>
              </w:rPr>
              <w:t>щихся;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- количество замеч</w:t>
            </w:r>
            <w:r w:rsidRPr="0037263D">
              <w:rPr>
                <w:sz w:val="24"/>
                <w:szCs w:val="24"/>
              </w:rPr>
              <w:t>а</w:t>
            </w:r>
            <w:r w:rsidRPr="0037263D">
              <w:rPr>
                <w:sz w:val="24"/>
                <w:szCs w:val="24"/>
              </w:rPr>
              <w:t>ний по результатам проверок надзорных органов;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- количество жалоб родителей и обуча</w:t>
            </w:r>
            <w:r w:rsidRPr="0037263D">
              <w:rPr>
                <w:sz w:val="24"/>
                <w:szCs w:val="24"/>
              </w:rPr>
              <w:t>ю</w:t>
            </w:r>
            <w:r w:rsidRPr="0037263D">
              <w:rPr>
                <w:sz w:val="24"/>
                <w:szCs w:val="24"/>
              </w:rPr>
              <w:t xml:space="preserve">щихся; </w:t>
            </w:r>
          </w:p>
          <w:p w:rsidR="00B93215" w:rsidRPr="0037263D" w:rsidRDefault="00B93215" w:rsidP="00A0343E">
            <w:pPr>
              <w:jc w:val="both"/>
              <w:rPr>
                <w:color w:val="FF0000"/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- удовлетворенность родит</w:t>
            </w:r>
            <w:r w:rsidRPr="0037263D">
              <w:rPr>
                <w:sz w:val="24"/>
                <w:szCs w:val="24"/>
              </w:rPr>
              <w:t>е</w:t>
            </w:r>
            <w:r w:rsidRPr="0037263D">
              <w:rPr>
                <w:sz w:val="24"/>
                <w:szCs w:val="24"/>
              </w:rPr>
              <w:t>лей деятельностью образовательного</w:t>
            </w:r>
            <w:r w:rsidRPr="0037263D">
              <w:rPr>
                <w:color w:val="FF0000"/>
                <w:sz w:val="24"/>
                <w:szCs w:val="24"/>
              </w:rPr>
              <w:t xml:space="preserve"> </w:t>
            </w:r>
            <w:r w:rsidRPr="0037263D">
              <w:rPr>
                <w:sz w:val="24"/>
                <w:szCs w:val="24"/>
              </w:rPr>
              <w:t>учр</w:t>
            </w:r>
            <w:r w:rsidRPr="0037263D">
              <w:rPr>
                <w:sz w:val="24"/>
                <w:szCs w:val="24"/>
              </w:rPr>
              <w:t>е</w:t>
            </w:r>
            <w:r w:rsidRPr="0037263D">
              <w:rPr>
                <w:sz w:val="24"/>
                <w:szCs w:val="24"/>
              </w:rPr>
              <w:t>ждения.</w:t>
            </w:r>
          </w:p>
        </w:tc>
        <w:tc>
          <w:tcPr>
            <w:tcW w:w="2850" w:type="dxa"/>
          </w:tcPr>
          <w:p w:rsidR="00B93215" w:rsidRPr="0037263D" w:rsidRDefault="00B93215" w:rsidP="00B93215">
            <w:pPr>
              <w:ind w:left="360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общеобраз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>вательные шк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>лы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</w:tc>
      </w:tr>
      <w:tr w:rsidR="00B93215" w:rsidRPr="00831B0C" w:rsidTr="00B93215">
        <w:tc>
          <w:tcPr>
            <w:tcW w:w="340" w:type="dxa"/>
          </w:tcPr>
          <w:p w:rsidR="00B93215" w:rsidRPr="00831B0C" w:rsidRDefault="00B93215" w:rsidP="00831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93" w:type="dxa"/>
          </w:tcPr>
          <w:p w:rsidR="00B93215" w:rsidRPr="00831B0C" w:rsidRDefault="00B93215" w:rsidP="00246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специальной </w:t>
            </w:r>
            <w:r>
              <w:rPr>
                <w:sz w:val="22"/>
                <w:szCs w:val="22"/>
              </w:rPr>
              <w:lastRenderedPageBreak/>
              <w:t>(коррекционной) общеобразовательной программы для детей с умственной отсталостью</w:t>
            </w:r>
          </w:p>
        </w:tc>
        <w:tc>
          <w:tcPr>
            <w:tcW w:w="1352" w:type="dxa"/>
          </w:tcPr>
          <w:p w:rsidR="00B93215" w:rsidRPr="00831B0C" w:rsidRDefault="00B93215" w:rsidP="00246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Физические лица в </w:t>
            </w:r>
            <w:r>
              <w:rPr>
                <w:sz w:val="22"/>
                <w:szCs w:val="22"/>
              </w:rPr>
              <w:lastRenderedPageBreak/>
              <w:t>возрасте с 6,5 до 18 лет</w:t>
            </w:r>
          </w:p>
        </w:tc>
        <w:tc>
          <w:tcPr>
            <w:tcW w:w="549" w:type="dxa"/>
          </w:tcPr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lastRenderedPageBreak/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%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7263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7263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lastRenderedPageBreak/>
              <w:t xml:space="preserve">-успеваемость </w:t>
            </w:r>
            <w:proofErr w:type="gramStart"/>
            <w:r w:rsidRPr="0037263D">
              <w:rPr>
                <w:sz w:val="24"/>
                <w:szCs w:val="24"/>
              </w:rPr>
              <w:t>обучающи</w:t>
            </w:r>
            <w:r w:rsidRPr="0037263D">
              <w:rPr>
                <w:sz w:val="24"/>
                <w:szCs w:val="24"/>
              </w:rPr>
              <w:t>х</w:t>
            </w:r>
            <w:r w:rsidRPr="0037263D">
              <w:rPr>
                <w:sz w:val="24"/>
                <w:szCs w:val="24"/>
              </w:rPr>
              <w:t>ся</w:t>
            </w:r>
            <w:proofErr w:type="gramEnd"/>
            <w:r w:rsidRPr="0037263D">
              <w:rPr>
                <w:sz w:val="24"/>
                <w:szCs w:val="24"/>
              </w:rPr>
              <w:t>;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lastRenderedPageBreak/>
              <w:t xml:space="preserve">-процент обучающихся, участвующих </w:t>
            </w:r>
            <w:proofErr w:type="gramStart"/>
            <w:r w:rsidRPr="0037263D">
              <w:rPr>
                <w:sz w:val="24"/>
                <w:szCs w:val="24"/>
              </w:rPr>
              <w:t>в</w:t>
            </w:r>
            <w:proofErr w:type="gramEnd"/>
            <w:r w:rsidRPr="0037263D">
              <w:rPr>
                <w:sz w:val="24"/>
                <w:szCs w:val="24"/>
              </w:rPr>
              <w:t xml:space="preserve"> </w:t>
            </w:r>
            <w:proofErr w:type="gramStart"/>
            <w:r w:rsidRPr="0037263D">
              <w:rPr>
                <w:sz w:val="24"/>
                <w:szCs w:val="24"/>
              </w:rPr>
              <w:t>разли</w:t>
            </w:r>
            <w:r w:rsidRPr="0037263D">
              <w:rPr>
                <w:sz w:val="24"/>
                <w:szCs w:val="24"/>
              </w:rPr>
              <w:t>ч</w:t>
            </w:r>
            <w:r w:rsidRPr="0037263D">
              <w:rPr>
                <w:sz w:val="24"/>
                <w:szCs w:val="24"/>
              </w:rPr>
              <w:t>ного</w:t>
            </w:r>
            <w:proofErr w:type="gramEnd"/>
            <w:r w:rsidRPr="0037263D">
              <w:rPr>
                <w:sz w:val="24"/>
                <w:szCs w:val="24"/>
              </w:rPr>
              <w:t xml:space="preserve"> уровня конкурсах, соревн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 xml:space="preserve">ваниях; 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-процент педагогов, пр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>шедших обучение для раб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 xml:space="preserve">ты с детьми, обучающимися по общеобразовательной программе для детей с 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ственной отсталостью</w:t>
            </w:r>
            <w:r w:rsidRPr="0037263D">
              <w:rPr>
                <w:sz w:val="24"/>
                <w:szCs w:val="24"/>
              </w:rPr>
              <w:t xml:space="preserve">;  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-процент педагогов, име</w:t>
            </w:r>
            <w:r w:rsidRPr="0037263D">
              <w:rPr>
                <w:sz w:val="24"/>
                <w:szCs w:val="24"/>
              </w:rPr>
              <w:t>ю</w:t>
            </w:r>
            <w:r w:rsidRPr="0037263D">
              <w:rPr>
                <w:sz w:val="24"/>
                <w:szCs w:val="24"/>
              </w:rPr>
              <w:t>щих квалификационные катег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>рии;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 xml:space="preserve">-процент </w:t>
            </w:r>
            <w:proofErr w:type="gramStart"/>
            <w:r w:rsidRPr="0037263D">
              <w:rPr>
                <w:sz w:val="24"/>
                <w:szCs w:val="24"/>
              </w:rPr>
              <w:t>обуча</w:t>
            </w:r>
            <w:r w:rsidRPr="0037263D">
              <w:rPr>
                <w:sz w:val="24"/>
                <w:szCs w:val="24"/>
              </w:rPr>
              <w:t>ю</w:t>
            </w:r>
            <w:r w:rsidRPr="0037263D">
              <w:rPr>
                <w:sz w:val="24"/>
                <w:szCs w:val="24"/>
              </w:rPr>
              <w:t>щихся</w:t>
            </w:r>
            <w:proofErr w:type="gramEnd"/>
            <w:r w:rsidRPr="0037263D">
              <w:rPr>
                <w:sz w:val="24"/>
                <w:szCs w:val="24"/>
              </w:rPr>
              <w:t>, не совершивших правонаруш</w:t>
            </w:r>
            <w:r w:rsidRPr="0037263D">
              <w:rPr>
                <w:sz w:val="24"/>
                <w:szCs w:val="24"/>
              </w:rPr>
              <w:t>е</w:t>
            </w:r>
            <w:r w:rsidRPr="0037263D">
              <w:rPr>
                <w:sz w:val="24"/>
                <w:szCs w:val="24"/>
              </w:rPr>
              <w:t>ния от общего контингента обуча</w:t>
            </w:r>
            <w:r w:rsidRPr="0037263D">
              <w:rPr>
                <w:sz w:val="24"/>
                <w:szCs w:val="24"/>
              </w:rPr>
              <w:t>ю</w:t>
            </w:r>
            <w:r w:rsidRPr="0037263D">
              <w:rPr>
                <w:sz w:val="24"/>
                <w:szCs w:val="24"/>
              </w:rPr>
              <w:t>щихся;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-количество замеч</w:t>
            </w:r>
            <w:r w:rsidRPr="0037263D">
              <w:rPr>
                <w:sz w:val="24"/>
                <w:szCs w:val="24"/>
              </w:rPr>
              <w:t>а</w:t>
            </w:r>
            <w:r w:rsidRPr="0037263D">
              <w:rPr>
                <w:sz w:val="24"/>
                <w:szCs w:val="24"/>
              </w:rPr>
              <w:t>ний по результатам проверок надзорных органов;</w:t>
            </w:r>
          </w:p>
          <w:p w:rsidR="00B93215" w:rsidRPr="0037263D" w:rsidRDefault="00B93215" w:rsidP="00A0343E">
            <w:pPr>
              <w:jc w:val="both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-количество жалоб родителей и обуча</w:t>
            </w:r>
            <w:r w:rsidRPr="0037263D">
              <w:rPr>
                <w:sz w:val="24"/>
                <w:szCs w:val="24"/>
              </w:rPr>
              <w:t>ю</w:t>
            </w:r>
            <w:r w:rsidRPr="0037263D">
              <w:rPr>
                <w:sz w:val="24"/>
                <w:szCs w:val="24"/>
              </w:rPr>
              <w:t xml:space="preserve">щихся; </w:t>
            </w:r>
          </w:p>
          <w:p w:rsidR="00B93215" w:rsidRPr="0037263D" w:rsidRDefault="00B93215" w:rsidP="00A0343E">
            <w:pPr>
              <w:jc w:val="both"/>
              <w:rPr>
                <w:color w:val="FF0000"/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t>-удовлетворенность родит</w:t>
            </w:r>
            <w:r w:rsidRPr="0037263D">
              <w:rPr>
                <w:sz w:val="24"/>
                <w:szCs w:val="24"/>
              </w:rPr>
              <w:t>е</w:t>
            </w:r>
            <w:r w:rsidRPr="0037263D">
              <w:rPr>
                <w:sz w:val="24"/>
                <w:szCs w:val="24"/>
              </w:rPr>
              <w:t>лей деятельностью образовательного</w:t>
            </w:r>
            <w:r w:rsidRPr="0037263D">
              <w:rPr>
                <w:color w:val="FF0000"/>
                <w:sz w:val="24"/>
                <w:szCs w:val="24"/>
              </w:rPr>
              <w:t xml:space="preserve"> </w:t>
            </w:r>
            <w:r w:rsidRPr="0037263D">
              <w:rPr>
                <w:sz w:val="24"/>
                <w:szCs w:val="24"/>
              </w:rPr>
              <w:t>учр</w:t>
            </w:r>
            <w:r w:rsidRPr="0037263D">
              <w:rPr>
                <w:sz w:val="24"/>
                <w:szCs w:val="24"/>
              </w:rPr>
              <w:t>е</w:t>
            </w:r>
            <w:r w:rsidRPr="0037263D">
              <w:rPr>
                <w:sz w:val="24"/>
                <w:szCs w:val="24"/>
              </w:rPr>
              <w:t>ждения.</w:t>
            </w:r>
          </w:p>
        </w:tc>
        <w:tc>
          <w:tcPr>
            <w:tcW w:w="2850" w:type="dxa"/>
          </w:tcPr>
          <w:p w:rsidR="00B93215" w:rsidRPr="0037263D" w:rsidRDefault="00B93215" w:rsidP="00A0343E">
            <w:pPr>
              <w:ind w:left="360"/>
              <w:jc w:val="center"/>
              <w:rPr>
                <w:sz w:val="24"/>
                <w:szCs w:val="24"/>
              </w:rPr>
            </w:pPr>
            <w:r w:rsidRPr="0037263D">
              <w:rPr>
                <w:sz w:val="24"/>
                <w:szCs w:val="24"/>
              </w:rPr>
              <w:lastRenderedPageBreak/>
              <w:t>общеобраз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>ва</w:t>
            </w:r>
            <w:bookmarkStart w:id="0" w:name="_GoBack"/>
            <w:bookmarkEnd w:id="0"/>
            <w:r w:rsidRPr="0037263D">
              <w:rPr>
                <w:sz w:val="24"/>
                <w:szCs w:val="24"/>
              </w:rPr>
              <w:t>тельные шк</w:t>
            </w:r>
            <w:r w:rsidRPr="0037263D">
              <w:rPr>
                <w:sz w:val="24"/>
                <w:szCs w:val="24"/>
              </w:rPr>
              <w:t>о</w:t>
            </w:r>
            <w:r w:rsidRPr="0037263D">
              <w:rPr>
                <w:sz w:val="24"/>
                <w:szCs w:val="24"/>
              </w:rPr>
              <w:t>лы</w:t>
            </w:r>
          </w:p>
          <w:p w:rsidR="00B93215" w:rsidRPr="0037263D" w:rsidRDefault="00B93215" w:rsidP="00A0343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0627" w:rsidRPr="00831B0C" w:rsidRDefault="00370627" w:rsidP="00831B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5D7" w:rsidRPr="001B75D7" w:rsidRDefault="001B75D7" w:rsidP="001B75D7">
      <w:pPr>
        <w:spacing w:after="0"/>
        <w:jc w:val="both"/>
        <w:rPr>
          <w:rFonts w:ascii="Times New Roman" w:hAnsi="Times New Roman" w:cs="Times New Roman"/>
        </w:rPr>
      </w:pPr>
    </w:p>
    <w:p w:rsidR="001B75D7" w:rsidRPr="00381F89" w:rsidRDefault="001B75D7" w:rsidP="00C546CF">
      <w:pPr>
        <w:spacing w:after="0"/>
        <w:jc w:val="both"/>
        <w:rPr>
          <w:rFonts w:ascii="Times New Roman" w:hAnsi="Times New Roman" w:cs="Times New Roman"/>
        </w:rPr>
      </w:pPr>
    </w:p>
    <w:sectPr w:rsidR="001B75D7" w:rsidRPr="00381F89" w:rsidSect="002102F9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6F"/>
    <w:rsid w:val="0012406C"/>
    <w:rsid w:val="001B75D7"/>
    <w:rsid w:val="001F326F"/>
    <w:rsid w:val="002102F9"/>
    <w:rsid w:val="00246F76"/>
    <w:rsid w:val="00370627"/>
    <w:rsid w:val="00381F89"/>
    <w:rsid w:val="0052001A"/>
    <w:rsid w:val="005C7D99"/>
    <w:rsid w:val="006050A3"/>
    <w:rsid w:val="007B1859"/>
    <w:rsid w:val="00831B0C"/>
    <w:rsid w:val="00897981"/>
    <w:rsid w:val="009D40B8"/>
    <w:rsid w:val="00A841FF"/>
    <w:rsid w:val="00B566AB"/>
    <w:rsid w:val="00B93215"/>
    <w:rsid w:val="00C546CF"/>
    <w:rsid w:val="00EB595E"/>
    <w:rsid w:val="00F2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E070-4A7E-4D33-8AE4-6BCA96B4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Оля.Б</dc:creator>
  <cp:keywords/>
  <dc:description/>
  <cp:lastModifiedBy>Оля.Б</cp:lastModifiedBy>
  <cp:revision>5</cp:revision>
  <cp:lastPrinted>2013-05-22T06:22:00Z</cp:lastPrinted>
  <dcterms:created xsi:type="dcterms:W3CDTF">2013-05-08T06:03:00Z</dcterms:created>
  <dcterms:modified xsi:type="dcterms:W3CDTF">2013-05-22T06:25:00Z</dcterms:modified>
</cp:coreProperties>
</file>